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C5D4C" w14:textId="05A1F15D" w:rsidR="00BC2368" w:rsidRPr="00BC2368" w:rsidRDefault="00BC2368" w:rsidP="00BC2368">
      <w:pPr>
        <w:widowControl/>
        <w:shd w:val="clear" w:color="auto" w:fill="FFFFFF"/>
        <w:spacing w:before="161" w:after="161" w:line="600" w:lineRule="atLeast"/>
        <w:jc w:val="center"/>
        <w:outlineLvl w:val="1"/>
        <w:rPr>
          <w:rFonts w:ascii="微软雅黑" w:eastAsia="微软雅黑" w:hAnsi="微软雅黑" w:cs="Helvetica"/>
          <w:b/>
          <w:bCs/>
          <w:color w:val="333333"/>
          <w:kern w:val="36"/>
          <w:sz w:val="33"/>
          <w:szCs w:val="33"/>
        </w:rPr>
      </w:pPr>
      <w:r w:rsidRPr="00BC2368"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常德淮阳中学</w:t>
      </w:r>
      <w:r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校园招聘</w:t>
      </w:r>
    </w:p>
    <w:p w14:paraId="0522147A" w14:textId="77777777" w:rsidR="00BC2368" w:rsidRPr="00BC2368" w:rsidRDefault="00BC2368" w:rsidP="00BC2368">
      <w:pPr>
        <w:widowControl/>
        <w:pBdr>
          <w:bottom w:val="single" w:sz="6" w:space="0" w:color="D9D9D9"/>
        </w:pBdr>
        <w:shd w:val="clear" w:color="auto" w:fill="FFFFFF"/>
        <w:spacing w:before="100" w:beforeAutospacing="1" w:after="100" w:afterAutospacing="1" w:line="330" w:lineRule="atLeast"/>
        <w:ind w:left="720"/>
        <w:jc w:val="center"/>
        <w:textAlignment w:val="center"/>
        <w:rPr>
          <w:rFonts w:ascii="Helvetica" w:eastAsia="宋体" w:hAnsi="Helvetica" w:cs="Helvetica"/>
          <w:vanish/>
          <w:color w:val="555555"/>
          <w:kern w:val="0"/>
          <w:sz w:val="18"/>
          <w:szCs w:val="18"/>
        </w:rPr>
      </w:pPr>
      <w:r w:rsidRPr="00BC2368">
        <w:rPr>
          <w:rFonts w:ascii="Helvetica" w:eastAsia="宋体" w:hAnsi="Helvetica" w:cs="Helvetica"/>
          <w:vanish/>
          <w:color w:val="555555"/>
          <w:kern w:val="0"/>
          <w:sz w:val="18"/>
          <w:szCs w:val="18"/>
        </w:rPr>
        <w:t>扫描二维码，在手机中查看</w:t>
      </w:r>
    </w:p>
    <w:p w14:paraId="07783C81" w14:textId="77777777" w:rsidR="00BC2368" w:rsidRPr="00BC2368" w:rsidRDefault="00BC2368" w:rsidP="00BC2368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单位性质：事业单位</w:t>
      </w:r>
    </w:p>
    <w:p w14:paraId="2AB5CC79" w14:textId="77777777" w:rsidR="00BC2368" w:rsidRPr="00BC2368" w:rsidRDefault="00BC2368" w:rsidP="00BC2368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单位行业：教育</w:t>
      </w:r>
    </w:p>
    <w:p w14:paraId="1B720CDC" w14:textId="77777777" w:rsidR="00BC2368" w:rsidRPr="00BC2368" w:rsidRDefault="00BC2368" w:rsidP="00BC2368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单位规模：</w:t>
      </w: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150-500</w:t>
      </w: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人</w:t>
      </w:r>
    </w:p>
    <w:p w14:paraId="016411AB" w14:textId="77777777" w:rsidR="00BC2368" w:rsidRPr="00BC2368" w:rsidRDefault="00BC2368" w:rsidP="00BC2368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宣讲时间：</w:t>
      </w: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2019-04-13 09:00-12:00(</w:t>
      </w: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周六</w:t>
      </w: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)</w:t>
      </w:r>
    </w:p>
    <w:p w14:paraId="77067401" w14:textId="77777777" w:rsidR="00BC2368" w:rsidRPr="00BC2368" w:rsidRDefault="00BC2368" w:rsidP="00BC2368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宣讲学校：吉首大学</w:t>
      </w:r>
    </w:p>
    <w:p w14:paraId="4D9D54FB" w14:textId="77777777" w:rsidR="00BC2368" w:rsidRPr="00BC2368" w:rsidRDefault="00BC2368" w:rsidP="00BC2368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宣讲城市：湖南省</w:t>
      </w: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 xml:space="preserve"> - </w:t>
      </w: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湘西土家族苗族自治州</w:t>
      </w:r>
    </w:p>
    <w:p w14:paraId="27D207E9" w14:textId="77777777" w:rsidR="00BC2368" w:rsidRPr="00BC2368" w:rsidRDefault="00BC2368" w:rsidP="00BC2368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宣讲地址：吉首大学创业园</w:t>
      </w: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308</w:t>
      </w: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室</w:t>
      </w:r>
    </w:p>
    <w:p w14:paraId="3F86509C" w14:textId="77777777" w:rsidR="00BC2368" w:rsidRPr="00BC2368" w:rsidRDefault="00BC2368" w:rsidP="00BC2368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简历投递邮箱：</w:t>
      </w: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huaiyangzp@163.com</w:t>
      </w:r>
    </w:p>
    <w:p w14:paraId="1ECF37C8" w14:textId="77777777" w:rsidR="00BC2368" w:rsidRPr="00BC2368" w:rsidRDefault="00BC2368" w:rsidP="00BC2368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招聘部门电话：</w:t>
      </w: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t>13975639290</w:t>
      </w:r>
    </w:p>
    <w:bookmarkStart w:id="0" w:name="_GoBack"/>
    <w:bookmarkEnd w:id="0"/>
    <w:p w14:paraId="37E2B578" w14:textId="77777777" w:rsidR="00BC2368" w:rsidRPr="00BC2368" w:rsidRDefault="00BC2368" w:rsidP="00BC2368">
      <w:pPr>
        <w:widowControl/>
        <w:numPr>
          <w:ilvl w:val="0"/>
          <w:numId w:val="3"/>
        </w:numPr>
        <w:pBdr>
          <w:bottom w:val="single" w:sz="6" w:space="0" w:color="DFDFDF"/>
        </w:pBdr>
        <w:shd w:val="clear" w:color="auto" w:fill="F4F4F4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fldChar w:fldCharType="begin"/>
      </w: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instrText xml:space="preserve"> HYPERLINK "http://jsu.jysd.com/teachin/view/id/79771" \l "vTab1" </w:instrText>
      </w: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fldChar w:fldCharType="separate"/>
      </w:r>
      <w:r w:rsidRPr="00BC2368">
        <w:rPr>
          <w:rFonts w:ascii="Helvetica" w:eastAsia="宋体" w:hAnsi="Helvetica" w:cs="Helvetica"/>
          <w:color w:val="333333"/>
          <w:kern w:val="0"/>
          <w:sz w:val="18"/>
          <w:szCs w:val="18"/>
        </w:rPr>
        <w:t>宣讲会详情</w:t>
      </w:r>
      <w:r w:rsidRPr="00BC2368">
        <w:rPr>
          <w:rFonts w:ascii="Helvetica" w:eastAsia="宋体" w:hAnsi="Helvetica" w:cs="Helvetica"/>
          <w:color w:val="555555"/>
          <w:kern w:val="0"/>
          <w:sz w:val="18"/>
          <w:szCs w:val="18"/>
        </w:rPr>
        <w:fldChar w:fldCharType="end"/>
      </w:r>
    </w:p>
    <w:p w14:paraId="0F588667" w14:textId="77777777" w:rsidR="00BC2368" w:rsidRPr="00BC2368" w:rsidRDefault="00BC2368" w:rsidP="00BC2368">
      <w:pPr>
        <w:widowControl/>
        <w:numPr>
          <w:ilvl w:val="0"/>
          <w:numId w:val="3"/>
        </w:numPr>
        <w:pBdr>
          <w:bottom w:val="single" w:sz="6" w:space="0" w:color="DFDFDF"/>
        </w:pBdr>
        <w:shd w:val="clear" w:color="auto" w:fill="F4F4F4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hyperlink r:id="rId5" w:anchor="vTab2" w:history="1">
        <w:r w:rsidRPr="00BC2368">
          <w:rPr>
            <w:rFonts w:ascii="Helvetica" w:eastAsia="宋体" w:hAnsi="Helvetica" w:cs="Helvetica"/>
            <w:color w:val="333333"/>
            <w:kern w:val="0"/>
            <w:sz w:val="18"/>
            <w:szCs w:val="18"/>
          </w:rPr>
          <w:t>单位简介</w:t>
        </w:r>
      </w:hyperlink>
    </w:p>
    <w:p w14:paraId="5228CDAC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b/>
          <w:bCs/>
          <w:color w:val="666666"/>
          <w:kern w:val="0"/>
          <w:sz w:val="44"/>
          <w:szCs w:val="44"/>
        </w:rPr>
        <w:t>常德淮阳中学</w:t>
      </w:r>
      <w:r w:rsidRPr="00BC2368">
        <w:rPr>
          <w:rFonts w:ascii="Verdana" w:eastAsia="宋体" w:hAnsi="Verdana" w:cs="Helvetica"/>
          <w:b/>
          <w:bCs/>
          <w:color w:val="666666"/>
          <w:kern w:val="0"/>
          <w:sz w:val="44"/>
          <w:szCs w:val="44"/>
        </w:rPr>
        <w:t>2019</w:t>
      </w:r>
      <w:r w:rsidRPr="00BC2368">
        <w:rPr>
          <w:rFonts w:ascii="Verdana" w:eastAsia="宋体" w:hAnsi="Verdana" w:cs="Helvetica"/>
          <w:b/>
          <w:bCs/>
          <w:color w:val="666666"/>
          <w:kern w:val="0"/>
          <w:sz w:val="44"/>
          <w:szCs w:val="44"/>
        </w:rPr>
        <w:t>年教师招聘启事</w:t>
      </w:r>
    </w:p>
    <w:p w14:paraId="0267186E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 </w:t>
      </w:r>
    </w:p>
    <w:p w14:paraId="4820D860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9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常德淮阳中学位于常德市江南城区，风景优美，交通便利。经过二十多年的发展，学校现已成为拥有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70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个教学班，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3500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余名学生，实行小学、初中、高中十二年一贯制教育办学模式的三湘名校。</w:t>
      </w:r>
    </w:p>
    <w:p w14:paraId="2F19BF5C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    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学校由北京师范大学教育培训中心提供教育教学支持，利用北京师范大学优质的教育资源，积极推行教育教学改革，努力构建高效课堂，使教育教学质量不断提高，先后被评为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“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全国民办教育先进集体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”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、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“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全国青少年足球特色学校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”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、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“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湖南省民办教育先进单位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”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、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“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湖南省骨干民办学校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”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、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“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常德市示范性中学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”“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常德市十佳民办学校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”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。</w:t>
      </w:r>
    </w:p>
    <w:p w14:paraId="09CEE6CB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为满足学校发展需要，加快实现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“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人才兴校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”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战略，现面向社会公开招聘小学、初中、高中各学科教师。</w:t>
      </w:r>
    </w:p>
    <w:p w14:paraId="6178C054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55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b/>
          <w:bCs/>
          <w:color w:val="666666"/>
          <w:kern w:val="0"/>
          <w:sz w:val="29"/>
          <w:szCs w:val="29"/>
        </w:rPr>
        <w:lastRenderedPageBreak/>
        <w:t>一、</w:t>
      </w:r>
      <w:r w:rsidRPr="00BC2368">
        <w:rPr>
          <w:rFonts w:ascii="Verdana" w:eastAsia="宋体" w:hAnsi="Verdana" w:cs="Helvetica"/>
          <w:b/>
          <w:bCs/>
          <w:color w:val="666666"/>
          <w:kern w:val="0"/>
          <w:sz w:val="24"/>
          <w:szCs w:val="24"/>
        </w:rPr>
        <w:t>招聘条件：</w:t>
      </w:r>
    </w:p>
    <w:p w14:paraId="70773466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1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、遵守宪法和法律。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 xml:space="preserve"> </w:t>
      </w:r>
    </w:p>
    <w:p w14:paraId="28221DC0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、思想素质好、热爱教师职业，具有良好的师德修养。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 xml:space="preserve"> </w:t>
      </w:r>
    </w:p>
    <w:p w14:paraId="3FDC096B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3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、身体健康，能吃苦耐劳。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 xml:space="preserve"> </w:t>
      </w:r>
    </w:p>
    <w:p w14:paraId="77623053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6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b/>
          <w:bCs/>
          <w:color w:val="666666"/>
          <w:kern w:val="0"/>
          <w:sz w:val="24"/>
          <w:szCs w:val="24"/>
        </w:rPr>
        <w:t>二、招聘岗位：</w:t>
      </w:r>
    </w:p>
    <w:p w14:paraId="0CE4D3EC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1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、小学教师（共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14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人）：</w:t>
      </w:r>
    </w:p>
    <w:p w14:paraId="41A2AA46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语文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人；数学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3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人；英语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3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人；体育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4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人（</w:t>
      </w:r>
      <w:proofErr w:type="gramStart"/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含足球</w:t>
      </w:r>
      <w:proofErr w:type="gramEnd"/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教练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人）；科学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1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人；心理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1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人。</w:t>
      </w:r>
    </w:p>
    <w:p w14:paraId="186B1959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、初中教师（共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31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人）：</w:t>
      </w:r>
    </w:p>
    <w:p w14:paraId="5FB81D9B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语文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4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人；数学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4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人；英语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4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人；政治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人；历史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人；地理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人；物理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3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人；化学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人；生物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人；体育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人；音乐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人；美术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人。</w:t>
      </w:r>
    </w:p>
    <w:p w14:paraId="3554BEF1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3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、高中教师（共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20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人）：</w:t>
      </w:r>
    </w:p>
    <w:p w14:paraId="0F2DF227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语文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人；数学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3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人；英语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人；政治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人；历史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人；地理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人；物理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人；化学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人；生物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3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人。</w:t>
      </w:r>
    </w:p>
    <w:p w14:paraId="70AF8A65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b/>
          <w:bCs/>
          <w:color w:val="666666"/>
          <w:kern w:val="0"/>
          <w:sz w:val="24"/>
          <w:szCs w:val="24"/>
        </w:rPr>
        <w:t>三、宣讲会时间：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2019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年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4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月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13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日上午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9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：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 xml:space="preserve">00-12:00  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地点：吉首大学创业园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308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室</w:t>
      </w:r>
    </w:p>
    <w:p w14:paraId="195D48CB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b/>
          <w:bCs/>
          <w:color w:val="666666"/>
          <w:kern w:val="0"/>
          <w:sz w:val="29"/>
          <w:szCs w:val="29"/>
        </w:rPr>
        <w:t>四、</w:t>
      </w:r>
      <w:r w:rsidRPr="00BC2368">
        <w:rPr>
          <w:rFonts w:ascii="Verdana" w:eastAsia="宋体" w:hAnsi="Verdana" w:cs="Helvetica"/>
          <w:b/>
          <w:bCs/>
          <w:color w:val="666666"/>
          <w:kern w:val="0"/>
          <w:sz w:val="24"/>
          <w:szCs w:val="24"/>
        </w:rPr>
        <w:t>招聘程序：</w:t>
      </w:r>
      <w:r w:rsidRPr="00BC2368">
        <w:rPr>
          <w:rFonts w:ascii="Verdana" w:eastAsia="宋体" w:hAnsi="Verdana" w:cs="Helvetica"/>
          <w:b/>
          <w:bCs/>
          <w:color w:val="666666"/>
          <w:kern w:val="0"/>
          <w:sz w:val="24"/>
          <w:szCs w:val="24"/>
        </w:rPr>
        <w:t xml:space="preserve"> </w:t>
      </w:r>
    </w:p>
    <w:p w14:paraId="2ABE5037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（一）报名：</w:t>
      </w:r>
    </w:p>
    <w:p w14:paraId="621817DC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lastRenderedPageBreak/>
        <w:t>1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、报名时间：从即日起开始报名</w:t>
      </w:r>
    </w:p>
    <w:p w14:paraId="51583082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、报名方式：</w:t>
      </w:r>
    </w:p>
    <w:p w14:paraId="3F49C00C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（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1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）网上报名：将简历发送至电子邮件：</w:t>
      </w:r>
      <w:hyperlink r:id="rId6" w:history="1">
        <w:r w:rsidRPr="00BC2368">
          <w:rPr>
            <w:rFonts w:ascii="Verdana" w:eastAsia="宋体" w:hAnsi="Verdana" w:cs="Helvetica"/>
            <w:b/>
            <w:bCs/>
            <w:color w:val="333333"/>
            <w:kern w:val="0"/>
            <w:sz w:val="24"/>
            <w:szCs w:val="24"/>
          </w:rPr>
          <w:t>huaiyangzp@163.com</w:t>
        </w:r>
      </w:hyperlink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。应聘者请在邮件主题中注明学科、毕业学校、学历（如：高中英语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-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湖南师范大学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-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本科）；</w:t>
      </w:r>
    </w:p>
    <w:p w14:paraId="0B595784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6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（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）现场报名：本人携带相关证件（身份证、毕业证、教师资格证等相关证件原件与复印件）到学校办公室登记报名，联系电话：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0736-7388797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；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13975639290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。</w:t>
      </w:r>
    </w:p>
    <w:p w14:paraId="7D7F1D8B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（二）考核：（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1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）专业基础知识测试；（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）试讲；（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3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）面试；</w:t>
      </w:r>
    </w:p>
    <w:p w14:paraId="109D5F5A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（定期考核，具体时间</w:t>
      </w:r>
      <w:proofErr w:type="gramStart"/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再电话</w:t>
      </w:r>
      <w:proofErr w:type="gramEnd"/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通知）</w:t>
      </w:r>
    </w:p>
    <w:p w14:paraId="005FAAEF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（三）录用：学校将根据招聘计划择优录取，签订聘用合同。所聘用教师都在常德市教育局进行人事代理并按规定购买五险</w:t>
      </w:r>
      <w:proofErr w:type="gramStart"/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一</w:t>
      </w:r>
      <w:proofErr w:type="gramEnd"/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金；年薪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6-13</w:t>
      </w: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万元（特别优秀者待遇面议）</w:t>
      </w:r>
    </w:p>
    <w:p w14:paraId="712D3EE1" w14:textId="77777777" w:rsidR="00BC2368" w:rsidRPr="00BC2368" w:rsidRDefault="00BC2368" w:rsidP="00BC2368">
      <w:pPr>
        <w:widowControl/>
        <w:shd w:val="clear" w:color="auto" w:fill="FFFFFF"/>
        <w:spacing w:before="100" w:beforeAutospacing="1" w:after="100" w:afterAutospacing="1" w:line="55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BC2368">
        <w:rPr>
          <w:rFonts w:ascii="Verdana" w:eastAsia="宋体" w:hAnsi="Verdana" w:cs="Helvetica"/>
          <w:color w:val="666666"/>
          <w:kern w:val="0"/>
          <w:sz w:val="24"/>
          <w:szCs w:val="24"/>
        </w:rPr>
        <w:t>热忱欢迎有志者投身淮阳教育事业！</w:t>
      </w:r>
    </w:p>
    <w:p w14:paraId="4124FB36" w14:textId="77777777" w:rsidR="00C543A4" w:rsidRDefault="00C543A4"/>
    <w:sectPr w:rsidR="00C5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F51"/>
    <w:multiLevelType w:val="multilevel"/>
    <w:tmpl w:val="8E74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C32C7"/>
    <w:multiLevelType w:val="multilevel"/>
    <w:tmpl w:val="7D7C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818B2"/>
    <w:multiLevelType w:val="multilevel"/>
    <w:tmpl w:val="32EA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A4"/>
    <w:rsid w:val="00BC2368"/>
    <w:rsid w:val="00C5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3EEF"/>
  <w15:chartTrackingRefBased/>
  <w15:docId w15:val="{B290B263-5014-4F33-840E-1A37400B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368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BC2368"/>
    <w:rPr>
      <w:b/>
      <w:bCs/>
    </w:rPr>
  </w:style>
  <w:style w:type="paragraph" w:styleId="a5">
    <w:name w:val="Normal (Web)"/>
    <w:basedOn w:val="a"/>
    <w:uiPriority w:val="99"/>
    <w:semiHidden/>
    <w:unhideWhenUsed/>
    <w:rsid w:val="00BC2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tate-default">
    <w:name w:val="ui-state-default"/>
    <w:basedOn w:val="a"/>
    <w:rsid w:val="00BC2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236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C2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4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0A0A0"/>
                            <w:left w:val="single" w:sz="6" w:space="0" w:color="A0A0A0"/>
                            <w:bottom w:val="single" w:sz="6" w:space="3" w:color="A0A0A0"/>
                            <w:right w:val="single" w:sz="6" w:space="0" w:color="A0A0A0"/>
                          </w:divBdr>
                        </w:div>
                      </w:divsChild>
                    </w:div>
                  </w:divsChild>
                </w:div>
                <w:div w:id="777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26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3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0A0A0"/>
                            <w:left w:val="single" w:sz="6" w:space="0" w:color="A0A0A0"/>
                            <w:bottom w:val="single" w:sz="6" w:space="3" w:color="A0A0A0"/>
                            <w:right w:val="single" w:sz="6" w:space="0" w:color="A0A0A0"/>
                          </w:divBdr>
                        </w:div>
                      </w:divsChild>
                    </w:div>
                  </w:divsChild>
                </w:div>
                <w:div w:id="1159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745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aiyangzp@163.com" TargetMode="External"/><Relationship Id="rId5" Type="http://schemas.openxmlformats.org/officeDocument/2006/relationships/hyperlink" Target="http://jsu.jysd.com/teachin/view/id/797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世纪宝宝</dc:creator>
  <cp:keywords/>
  <dc:description/>
  <cp:lastModifiedBy>世纪宝宝</cp:lastModifiedBy>
  <cp:revision>2</cp:revision>
  <dcterms:created xsi:type="dcterms:W3CDTF">2019-04-09T02:56:00Z</dcterms:created>
  <dcterms:modified xsi:type="dcterms:W3CDTF">2019-04-09T02:57:00Z</dcterms:modified>
</cp:coreProperties>
</file>