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BD5E" w14:textId="1C8F6E4B" w:rsidR="008A1338" w:rsidRPr="008A1338" w:rsidRDefault="008A1338" w:rsidP="008A1338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bookmarkStart w:id="0" w:name="_GoBack"/>
      <w:r w:rsidRPr="008A1338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宁波</w:t>
      </w:r>
      <w:proofErr w:type="gramStart"/>
      <w:r w:rsidRPr="008A1338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鄞</w:t>
      </w:r>
      <w:proofErr w:type="gramEnd"/>
      <w:r w:rsidRPr="008A1338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州文希培训学校有限公司</w:t>
      </w:r>
      <w:r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校园招聘</w:t>
      </w:r>
    </w:p>
    <w:bookmarkEnd w:id="0"/>
    <w:p w14:paraId="45AE5930" w14:textId="77777777" w:rsidR="008A1338" w:rsidRPr="008A1338" w:rsidRDefault="008A1338" w:rsidP="008A1338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4CA05483" w14:textId="77777777" w:rsidR="008A1338" w:rsidRPr="008A1338" w:rsidRDefault="008A1338" w:rsidP="008A133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单位性质：民营企业</w:t>
      </w:r>
    </w:p>
    <w:p w14:paraId="3DD709C5" w14:textId="77777777" w:rsidR="008A1338" w:rsidRPr="008A1338" w:rsidRDefault="008A1338" w:rsidP="008A133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单位行业：教育</w:t>
      </w:r>
    </w:p>
    <w:p w14:paraId="7D9E9EC8" w14:textId="77777777" w:rsidR="008A1338" w:rsidRPr="008A1338" w:rsidRDefault="008A1338" w:rsidP="008A1338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50-150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人</w:t>
      </w:r>
    </w:p>
    <w:p w14:paraId="493E6527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2019-04-10 09:30-10:30(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周三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79BB64CD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2517124C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0125B0F9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1E02FF40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简历投递邮箱：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3011273661@qq.com</w:t>
      </w:r>
    </w:p>
    <w:p w14:paraId="7406F5F7" w14:textId="77777777" w:rsidR="008A1338" w:rsidRPr="008A1338" w:rsidRDefault="008A1338" w:rsidP="008A1338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8A1338">
        <w:rPr>
          <w:rFonts w:ascii="Helvetica" w:eastAsia="宋体" w:hAnsi="Helvetica" w:cs="Helvetica"/>
          <w:color w:val="555555"/>
          <w:kern w:val="0"/>
          <w:sz w:val="18"/>
          <w:szCs w:val="18"/>
        </w:rPr>
        <w:t>18367430679</w:t>
      </w:r>
    </w:p>
    <w:p w14:paraId="365B94B1" w14:textId="77777777" w:rsidR="008A1338" w:rsidRPr="008A1338" w:rsidRDefault="008A1338" w:rsidP="008A1338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8A1338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7264105B" w14:textId="77777777" w:rsidR="008A1338" w:rsidRPr="008A1338" w:rsidRDefault="008A1338" w:rsidP="008A1338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8A1338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03D46CE5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b/>
          <w:bCs/>
          <w:color w:val="666666"/>
          <w:kern w:val="0"/>
          <w:sz w:val="32"/>
          <w:szCs w:val="32"/>
        </w:rPr>
        <w:t>宁波</w:t>
      </w:r>
      <w:proofErr w:type="gramStart"/>
      <w:r w:rsidRPr="008A1338">
        <w:rPr>
          <w:rFonts w:ascii="宋体" w:eastAsia="宋体" w:hAnsi="宋体" w:cs="Helvetica" w:hint="eastAsia"/>
          <w:b/>
          <w:bCs/>
          <w:color w:val="666666"/>
          <w:kern w:val="0"/>
          <w:sz w:val="32"/>
          <w:szCs w:val="32"/>
        </w:rPr>
        <w:t>鄞</w:t>
      </w:r>
      <w:proofErr w:type="gramEnd"/>
      <w:r w:rsidRPr="008A1338">
        <w:rPr>
          <w:rFonts w:ascii="宋体" w:eastAsia="宋体" w:hAnsi="宋体" w:cs="Helvetica" w:hint="eastAsia"/>
          <w:b/>
          <w:bCs/>
          <w:color w:val="666666"/>
          <w:kern w:val="0"/>
          <w:sz w:val="32"/>
          <w:szCs w:val="32"/>
        </w:rPr>
        <w:t>州文希培训学校招聘简章</w:t>
      </w:r>
    </w:p>
    <w:p w14:paraId="07624E28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宁波</w:t>
      </w:r>
      <w:proofErr w:type="gramStart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鄞</w:t>
      </w:r>
      <w:proofErr w:type="gramEnd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州文希培训学校有限公司是一家专业致力于中（含初中和高中）小学教育培训和教育咨询的机构。主要从事学生的文化课培训。历经多年风雨，公司已形成多元化的管理模式。有成熟的</w:t>
      </w:r>
      <w:r w:rsidRPr="008A1338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小班教学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</w:t>
      </w:r>
      <w:r w:rsidRPr="008A1338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一对一个性化教学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和</w:t>
      </w:r>
      <w:r w:rsidRPr="008A1338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作业辅导班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等多种教学模式。现有四所分校，专兼职教师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90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余名，学生千余名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 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。在今后的岁月里文悉精英将一如继往的以教书育人为己任，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精益求精为宗旨，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求实创新，力求打造专业化品牌教育连锁机构。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</w:t>
      </w:r>
    </w:p>
    <w:p w14:paraId="615D1A83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0000FF"/>
          <w:kern w:val="0"/>
          <w:szCs w:val="21"/>
        </w:rPr>
        <w:t>招聘岗位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：</w:t>
      </w:r>
      <w:r w:rsidRPr="008A1338">
        <w:rPr>
          <w:rFonts w:ascii="Verdana" w:eastAsia="宋体" w:hAnsi="Verdana" w:cs="Helvetica"/>
          <w:color w:val="666666"/>
          <w:kern w:val="0"/>
          <w:szCs w:val="21"/>
        </w:rPr>
        <w:t xml:space="preserve"> 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课程顾问（</w:t>
      </w:r>
      <w:r w:rsidRPr="008A1338">
        <w:rPr>
          <w:rFonts w:ascii="Verdana" w:eastAsia="宋体" w:hAnsi="Verdana" w:cs="Helvetica"/>
          <w:color w:val="666666"/>
          <w:kern w:val="0"/>
          <w:szCs w:val="21"/>
        </w:rPr>
        <w:t>5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名），市场专员（</w:t>
      </w:r>
      <w:r w:rsidRPr="008A1338">
        <w:rPr>
          <w:rFonts w:ascii="Times New Roman" w:eastAsia="宋体" w:hAnsi="Times New Roman" w:cs="Times New Roman"/>
          <w:color w:val="666666"/>
          <w:kern w:val="0"/>
          <w:szCs w:val="21"/>
        </w:rPr>
        <w:t>6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名）</w:t>
      </w:r>
    </w:p>
    <w:p w14:paraId="4BCF0674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ind w:firstLine="120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小学：语文老师（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名），数学老师（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8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名），英语老师（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7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60377B70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ind w:firstLine="120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初中：数学老师（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名），科学老师（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名），物理老师（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8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4B8755B9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ind w:firstLine="19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英语老师（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名），语文老师（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6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名），化学老师（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8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21F0727A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          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高中：数学老师（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名），物理老师（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8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名），生物老师（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7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206464C0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ind w:firstLine="19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化学老师（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8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名），英语老师（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名），地理老师（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6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4679D697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          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另聘：美术老师（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5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名），书法老师（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5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名）</w:t>
      </w:r>
    </w:p>
    <w:p w14:paraId="4B2A4B93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lastRenderedPageBreak/>
        <w:t>          </w:t>
      </w:r>
    </w:p>
    <w:p w14:paraId="30A235BF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0000FF"/>
          <w:kern w:val="0"/>
          <w:sz w:val="24"/>
          <w:szCs w:val="24"/>
        </w:rPr>
        <w:t>招聘要求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：招聘要求如下：</w:t>
      </w:r>
    </w:p>
    <w:p w14:paraId="59F4B714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、普通话标准，有责任心、耐心。</w:t>
      </w:r>
    </w:p>
    <w:p w14:paraId="1C205A2D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、愿意到浙江宁波发展（工作地点在宁波市区），且能服从主管老师的正当安排（应届毕业生亦可），公司提供住宿。</w:t>
      </w:r>
      <w:r w:rsidRPr="008A1338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应届生可带薪实习。</w:t>
      </w:r>
    </w:p>
    <w:p w14:paraId="20303702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、大专及以上学历，必须至少能教小学，初中或高中的其中两门课程。（科目：数学，科学，物理，化学，英语，语文，生物，地理）。</w:t>
      </w:r>
    </w:p>
    <w:p w14:paraId="74BB0637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</w:t>
      </w:r>
      <w:r w:rsidRPr="008A1338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专业不限制</w:t>
      </w:r>
      <w:r w:rsidRPr="008A1338">
        <w:rPr>
          <w:rFonts w:ascii="宋体" w:eastAsia="宋体" w:hAnsi="宋体" w:cs="Helvetica" w:hint="eastAsia"/>
          <w:b/>
          <w:bCs/>
          <w:color w:val="008000"/>
          <w:kern w:val="0"/>
          <w:sz w:val="24"/>
          <w:szCs w:val="24"/>
        </w:rPr>
        <w:t>，非师范生亦可，不需要教师资格证！无证可请假，带薪考证！</w:t>
      </w:r>
    </w:p>
    <w:p w14:paraId="45EA588D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5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</w:t>
      </w:r>
      <w:r w:rsidRPr="008A1338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在校大学生，研究生，刚考上研究生的可以兼职（包住</w:t>
      </w:r>
      <w:r w:rsidRPr="008A1338">
        <w:rPr>
          <w:rFonts w:ascii="Verdana" w:eastAsia="宋体" w:hAnsi="Verdana" w:cs="Helvetica"/>
          <w:b/>
          <w:bCs/>
          <w:color w:val="FF0000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报销往返路费）</w:t>
      </w:r>
    </w:p>
    <w:p w14:paraId="4A53FAB4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0000FF"/>
          <w:kern w:val="0"/>
          <w:sz w:val="24"/>
          <w:szCs w:val="24"/>
        </w:rPr>
        <w:t>工作待遇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：</w:t>
      </w:r>
    </w:p>
    <w:p w14:paraId="12C5B14C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 xml:space="preserve">、基本工资 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课时费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住宿或住房补贴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交通补贴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节日礼品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年终奖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+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带薪休假</w:t>
      </w:r>
    </w:p>
    <w:p w14:paraId="452F6549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、完善的职位晋升机遇（教师→校区助理→校区主任→分校校长→区域总监）；</w:t>
      </w:r>
    </w:p>
    <w:p w14:paraId="464D6F98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、享受</w:t>
      </w:r>
      <w:proofErr w:type="gramStart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暑假和寒假</w:t>
      </w:r>
      <w:proofErr w:type="gramEnd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（春节）部分时间带薪休假</w:t>
      </w:r>
    </w:p>
    <w:p w14:paraId="23BEFE66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、小初高各科教师   年薪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5-7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万</w:t>
      </w:r>
    </w:p>
    <w:p w14:paraId="71326345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5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、分校主任         年薪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7-9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万</w:t>
      </w:r>
    </w:p>
    <w:p w14:paraId="35175490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6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、分校校长         年薪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10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万以上</w:t>
      </w:r>
    </w:p>
    <w:p w14:paraId="5B13F3F3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7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、区域总监         年薪</w:t>
      </w:r>
      <w:r w:rsidRPr="008A1338">
        <w:rPr>
          <w:rFonts w:ascii="Times New Roman" w:eastAsia="宋体" w:hAnsi="Times New Roman" w:cs="Times New Roman"/>
          <w:color w:val="666666"/>
          <w:kern w:val="0"/>
          <w:sz w:val="24"/>
          <w:szCs w:val="24"/>
        </w:rPr>
        <w:t>20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万以上</w:t>
      </w:r>
    </w:p>
    <w:p w14:paraId="278290BD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0000FF"/>
          <w:kern w:val="0"/>
          <w:sz w:val="24"/>
          <w:szCs w:val="24"/>
        </w:rPr>
        <w:t>联系方式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：地址：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宁波市</w:t>
      </w:r>
      <w:proofErr w:type="gramStart"/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鄞</w:t>
      </w:r>
      <w:proofErr w:type="gramEnd"/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州区通途路</w:t>
      </w:r>
      <w:r w:rsidRPr="008A1338">
        <w:rPr>
          <w:rFonts w:ascii="Verdana" w:eastAsia="宋体" w:hAnsi="Verdana" w:cs="Helvetica"/>
          <w:color w:val="666666"/>
          <w:kern w:val="0"/>
          <w:szCs w:val="21"/>
        </w:rPr>
        <w:t>216</w:t>
      </w:r>
      <w:r w:rsidRPr="008A1338">
        <w:rPr>
          <w:rFonts w:ascii="宋体" w:eastAsia="宋体" w:hAnsi="宋体" w:cs="Helvetica" w:hint="eastAsia"/>
          <w:color w:val="666666"/>
          <w:kern w:val="0"/>
          <w:szCs w:val="21"/>
        </w:rPr>
        <w:t>号</w:t>
      </w:r>
    </w:p>
    <w:p w14:paraId="56F765DF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联系人：祁老师</w:t>
      </w:r>
    </w:p>
    <w:p w14:paraId="6C0BF33A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电话：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 xml:space="preserve"> 15669130631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</w:t>
      </w:r>
      <w:proofErr w:type="gramStart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微信同</w:t>
      </w:r>
      <w:proofErr w:type="gramEnd"/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号）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  0574---87783340   </w:t>
      </w:r>
    </w:p>
    <w:p w14:paraId="217EE265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QQ</w:t>
      </w: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：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3011273661</w:t>
      </w:r>
    </w:p>
    <w:p w14:paraId="1BC00CF1" w14:textId="77777777" w:rsidR="008A1338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lastRenderedPageBreak/>
        <w:t>邮箱：</w:t>
      </w:r>
      <w:hyperlink r:id="rId7" w:history="1">
        <w:r w:rsidRPr="008A1338">
          <w:rPr>
            <w:rFonts w:ascii="Verdana" w:eastAsia="宋体" w:hAnsi="Verdana" w:cs="Helvetica"/>
            <w:color w:val="0000FF"/>
            <w:kern w:val="0"/>
            <w:sz w:val="24"/>
            <w:szCs w:val="24"/>
            <w:u w:val="single"/>
          </w:rPr>
          <w:t>3011273661@qq.com</w:t>
        </w:r>
      </w:hyperlink>
      <w:r w:rsidRPr="008A1338">
        <w:rPr>
          <w:rFonts w:ascii="Verdana" w:eastAsia="宋体" w:hAnsi="Verdana" w:cs="Helvetica"/>
          <w:color w:val="FF0000"/>
          <w:kern w:val="0"/>
          <w:sz w:val="24"/>
          <w:szCs w:val="24"/>
        </w:rPr>
        <w:t> </w:t>
      </w:r>
    </w:p>
    <w:p w14:paraId="10557070" w14:textId="13B0C9D6" w:rsidR="00C64EB5" w:rsidRPr="008A1338" w:rsidRDefault="008A1338" w:rsidP="008A133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 w:hint="eastAsia"/>
          <w:color w:val="666666"/>
          <w:kern w:val="0"/>
          <w:szCs w:val="21"/>
        </w:rPr>
      </w:pPr>
      <w:r w:rsidRPr="008A1338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网址：</w:t>
      </w:r>
      <w:r w:rsidRPr="008A1338">
        <w:rPr>
          <w:rFonts w:ascii="Verdana" w:eastAsia="宋体" w:hAnsi="Verdana" w:cs="Helvetica"/>
          <w:color w:val="666666"/>
          <w:kern w:val="0"/>
          <w:sz w:val="24"/>
          <w:szCs w:val="24"/>
        </w:rPr>
        <w:t>www.topzyyw.com</w:t>
      </w:r>
    </w:p>
    <w:sectPr w:rsidR="00C64EB5" w:rsidRPr="008A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1F3"/>
    <w:multiLevelType w:val="multilevel"/>
    <w:tmpl w:val="7E4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42B9D"/>
    <w:multiLevelType w:val="multilevel"/>
    <w:tmpl w:val="BD6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641B3"/>
    <w:multiLevelType w:val="multilevel"/>
    <w:tmpl w:val="6F0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B5"/>
    <w:rsid w:val="008A1338"/>
    <w:rsid w:val="00C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8867"/>
  <w15:chartTrackingRefBased/>
  <w15:docId w15:val="{488EC3BD-889B-422D-8EF6-82ACA54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338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A1338"/>
    <w:rPr>
      <w:b/>
      <w:bCs/>
    </w:rPr>
  </w:style>
  <w:style w:type="paragraph" w:styleId="a5">
    <w:name w:val="Normal (Web)"/>
    <w:basedOn w:val="a"/>
    <w:uiPriority w:val="99"/>
    <w:semiHidden/>
    <w:unhideWhenUsed/>
    <w:rsid w:val="008A1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efault">
    <w:name w:val="ui-state-default"/>
    <w:basedOn w:val="a"/>
    <w:rsid w:val="008A1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33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A1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1494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56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1127366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79635" TargetMode="External"/><Relationship Id="rId5" Type="http://schemas.openxmlformats.org/officeDocument/2006/relationships/hyperlink" Target="http://jsu.jysd.com/teachin/view/id/796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2019-04-09T02:52:00Z</dcterms:created>
  <dcterms:modified xsi:type="dcterms:W3CDTF">2019-04-09T02:54:00Z</dcterms:modified>
</cp:coreProperties>
</file>