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0"/>
          <w:szCs w:val="40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0"/>
          <w:szCs w:val="40"/>
        </w:rPr>
        <w:t>2026年“睿抗机器人开发者大赛”竞赛</w:t>
      </w:r>
    </w:p>
    <w:p>
      <w:pPr>
        <w:spacing w:line="360" w:lineRule="auto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0"/>
          <w:szCs w:val="40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0"/>
          <w:szCs w:val="40"/>
        </w:rPr>
        <w:t>吉首大学选拔赛获奖名单公示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各学院：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根据我校《关于吉首大学举办2026年睿抗机器人开发者大赛通知》的有关要求，我校于2026年5月12日组织举办了吉首大学睿抗机器人开发者大赛校内选拔赛。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经竞赛组委会组织专家评选，评选出（一等奖4项，二等奖10项，三等奖16项）。现将结果予以公示，公示期：2026年5月23日</w:t>
      </w:r>
      <w:r>
        <w:rPr>
          <w:rFonts w:ascii="仿宋" w:hAnsi="仿宋" w:eastAsia="仿宋"/>
          <w:sz w:val="28"/>
          <w:szCs w:val="28"/>
        </w:rPr>
        <w:t>—</w:t>
      </w:r>
      <w:r>
        <w:rPr>
          <w:rFonts w:hint="eastAsia" w:ascii="仿宋" w:hAnsi="仿宋" w:eastAsia="仿宋"/>
          <w:sz w:val="28"/>
          <w:szCs w:val="28"/>
        </w:rPr>
        <w:t>2026 年5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</w:rPr>
        <w:t>31</w:t>
      </w:r>
      <w:r>
        <w:rPr>
          <w:rFonts w:ascii="仿宋" w:hAnsi="仿宋" w:eastAsia="仿宋"/>
          <w:sz w:val="28"/>
          <w:szCs w:val="28"/>
        </w:rPr>
        <w:t>日。在公示期内，</w:t>
      </w:r>
      <w:r>
        <w:fldChar w:fldCharType="begin"/>
      </w:r>
      <w:r>
        <w:instrText xml:space="preserve"> HYPERLINK "mailto:如有异议请发邮件到电子邮箱jsucxzx@163.com" </w:instrText>
      </w:r>
      <w:r>
        <w:fldChar w:fldCharType="separate"/>
      </w:r>
      <w:r>
        <w:rPr>
          <w:rStyle w:val="6"/>
          <w:rFonts w:ascii="仿宋" w:hAnsi="仿宋" w:eastAsia="仿宋"/>
          <w:color w:val="auto"/>
          <w:sz w:val="28"/>
          <w:szCs w:val="28"/>
          <w:u w:val="none"/>
        </w:rPr>
        <w:t>如有异议请发邮件到电子邮箱</w:t>
      </w:r>
      <w:r>
        <w:rPr>
          <w:rStyle w:val="6"/>
          <w:rFonts w:hint="eastAsia" w:ascii="仿宋" w:hAnsi="仿宋" w:eastAsia="仿宋"/>
          <w:color w:val="auto"/>
          <w:sz w:val="28"/>
          <w:szCs w:val="28"/>
          <w:u w:val="none"/>
        </w:rPr>
        <w:t xml:space="preserve">电子邮箱修改为jsucxcy@126.com </w:t>
      </w:r>
      <w:r>
        <w:rPr>
          <w:rStyle w:val="6"/>
          <w:rFonts w:hint="eastAsia" w:ascii="仿宋" w:hAnsi="仿宋" w:eastAsia="仿宋"/>
          <w:color w:val="auto"/>
          <w:sz w:val="28"/>
          <w:szCs w:val="28"/>
          <w:u w:val="none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邮件主题写“竞赛结果异议——［</w:t>
      </w:r>
      <w:r>
        <w:rPr>
          <w:rFonts w:hint="eastAsia" w:ascii="仿宋" w:hAnsi="仿宋" w:eastAsia="仿宋"/>
          <w:sz w:val="28"/>
          <w:szCs w:val="28"/>
        </w:rPr>
        <w:t>2026年睿抗机器人开发者大赛</w:t>
      </w:r>
      <w:r>
        <w:rPr>
          <w:rFonts w:ascii="仿宋" w:hAnsi="仿宋" w:eastAsia="仿宋"/>
          <w:sz w:val="28"/>
          <w:szCs w:val="28"/>
        </w:rPr>
        <w:t>］”。</w:t>
      </w:r>
      <w:r>
        <w:rPr>
          <w:rFonts w:hint="eastAsia" w:ascii="仿宋" w:hAnsi="仿宋" w:eastAsia="仿宋"/>
          <w:sz w:val="28"/>
          <w:szCs w:val="28"/>
        </w:rPr>
        <w:t>名单见附件。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wordWrap w:val="0"/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创新创业学院</w:t>
      </w:r>
    </w:p>
    <w:p>
      <w:pPr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物理与机电工程学院</w:t>
      </w:r>
    </w:p>
    <w:p>
      <w:pPr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2026年5月23日</w:t>
      </w:r>
    </w:p>
    <w:p>
      <w:pPr>
        <w:widowControl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8"/>
          <w:szCs w:val="28"/>
        </w:rPr>
        <w:br w:type="page"/>
      </w:r>
      <w:r>
        <w:rPr>
          <w:rFonts w:hint="eastAsia" w:ascii="宋体" w:hAnsi="宋体" w:eastAsia="宋体"/>
          <w:sz w:val="24"/>
          <w:szCs w:val="24"/>
        </w:rPr>
        <w:t>附件：</w:t>
      </w:r>
    </w:p>
    <w:tbl>
      <w:tblPr>
        <w:tblStyle w:val="4"/>
        <w:tblW w:w="77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152"/>
        <w:gridCol w:w="1276"/>
        <w:gridCol w:w="2632"/>
        <w:gridCol w:w="1304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6"/>
                <w:szCs w:val="16"/>
              </w:rPr>
            </w:pPr>
            <w:bookmarkStart w:id="0" w:name="_Hlk230375776"/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2026年“睿抗机器人开发者大赛”竞赛吉首大学选拔赛获奖名单公示</w:t>
            </w:r>
            <w:bookmarkStart w:id="3" w:name="_GoBack"/>
            <w:bookmarkEnd w:id="3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序号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学号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年级专业全称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赛道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欧阳征瀚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2023405390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24级机械电子工程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bookmarkStart w:id="1" w:name="OLE_LINK1"/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智械争锋</w:t>
            </w:r>
            <w:bookmarkEnd w:id="1"/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郑世显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2024405761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24级机械电子工程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智械争锋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王子俊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2024405787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24级机械电子工程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智械争锋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杨佳奇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2023405390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23级机械电子工程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智械争锋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唐赫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2023405473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23级机械设计制造及其自动化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智械争锋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文佳瑶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2023405427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23级机械电子工程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智械争锋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郭强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2024405704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24级机械电子工程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智械争锋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吴云飞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2024405715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24级机械电子工程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智械争锋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张泽林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2024405724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24级机械电子工程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智械争锋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谢高健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2025405936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25级机械电子工程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智械争锋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王志康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2025405895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25级机械电子工程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智械争锋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奉雄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2025405910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25级机械电子工程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智械争锋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阳一帆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2025405892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25级机械电子工程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智械争锋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田鹏浩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2025405820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25级机械设计制造及其自动化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智械争锋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马勇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2025405964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25级机械电子工程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智械争锋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欧阳志文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2024405722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24级机械电子工程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智械争锋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夏文龙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2024405737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24级机械电子工程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智械争锋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常遇春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2025405578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25级物理学师范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智械争锋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殷向东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2024400510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24级机械设计制造及其自动化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智械争锋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仇文奇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2024404211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25级机械电子工程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空中侦察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焦小刚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2024405702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24级机械电子工程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空中侦察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王海诺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2024405765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24级机械电子工程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空中侦察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刘暄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2024405784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24级机械电子工程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空中侦察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 xml:space="preserve">姜文博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2024405781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24级机械电子工程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空中侦察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 xml:space="preserve">曹学毅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2024405759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24级机械电子工程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空中侦察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王海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2023405439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23级机械电子工程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空中侦察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郑皓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2024405772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24级机械电子工程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空中侦察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 xml:space="preserve">尹智恒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2024405736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24级机械电子工程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空中侦察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张环宇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2023405465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23级机械设计制造及其自动化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空中侦察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王仕奇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2023405380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23级机械电子工程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空中侦察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谢灵达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2023405534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23级机械设计制造及其自动化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空中侦察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赵奕博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2025405932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25级机械电子工程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空中侦察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邹先锋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2025405814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25级机械设计制造及其自动化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空中侦察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王垚成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2025405946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25级机械电子工程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空中侦察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马明豪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2024405749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24级机械电子工程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空中侦察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陈智赫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2024405721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24级机械电子工程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空中侦察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江晨源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2024405891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24级机械设计制造及其自动化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空中侦察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孔相略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2024405751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24级机械电子工程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空中侦察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唐若妍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2025405527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25级物理学师范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空中侦察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杨宇鸿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2025405889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25级机械电子工程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空中侦察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曾文可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2024405879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24级机械设计制造及其自动化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智居环境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郑世显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2024405761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24级机械电子工程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智居环境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达代豪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2023405512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23级机械设计制造及其自动化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智居环境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兰沛莹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2025401338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25级人工智能（智创班）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智居环境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汤锦钰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2025401304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25级人工智能（智创班）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智居环境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李跃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2023405501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23级机械设计制造及其自动化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智居环境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陈奕凡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2024405774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24级机械电子工程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智居环境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朱蓉钊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2024405757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24级机械电子工程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智居环境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黄亮清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2024700890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24人工智能研究生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智居环境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胡远翔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2023404719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23级机械设计制造及其自动化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智居环境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唐赫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2023405473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23级机械设计制造及其自动化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智居环境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金梦涵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2025402783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25级生物科学（师范）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智居环境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蒋添禹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2024405837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24级机械设计制造及其自动化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智居环境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刘宗鑫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2024405718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24级机械电子工程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智居环境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彭一轩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2024405882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24级机械设计制造及其自动化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智居环境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李静月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2025405533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25级物理学师范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智居环境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杨绍斌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2025405909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25级机械电子工程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智居环境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胡恒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2025405568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25级物理学师范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智居环境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刘威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2025405882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25级机械电子工程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智居环境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谢翔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2025405911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25级机械电子工程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智居环境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刘晓政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2024405735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24级机械电子工程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智居环境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李嵘鑫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2025405793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25级机械设计制造及其自动化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智居环境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杨家平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2024405780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24级机械电子工程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应用场景分析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张志鹏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2024405993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24级机械电子工程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应用场景分析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胡晓天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2023405537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23级机械设计制造及其自动化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应用场景分析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bookmarkStart w:id="2" w:name="_Hlk230468188"/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席欣怡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2024405789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24级机械电子工程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应用场景分析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二等奖</w:t>
            </w:r>
          </w:p>
        </w:tc>
      </w:tr>
      <w:bookmarkEnd w:id="2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邹翱键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2024405727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24级机械电子工程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应用场景分析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李博源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2023405551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23级机械设计制造及其自动化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应用场景分析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周巧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2023405440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23机械电子工程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应用场景分析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陈誉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2023405389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23级机械电子工程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应用场景分析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胡远翔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2023404719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23级机械设计制造及其自动化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应用场景分析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刘凯鹏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2025405811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25级机械设计制造及其自动化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应用场景分析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谭湘芸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2025405756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25级机械设计制造及其自动化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应用场景分析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李智军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2025405885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25级机械电子工程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应用场景分析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袁嘉盼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2025405764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25级机械设计制造及其自动化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应用场景分析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杨岳楷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2025405927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25级机械电子工程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应用场景分析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艾宇赐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2025405903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25级机械电子工程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应用场景分析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王梓轩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2025405945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25级机械电子工程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应用场景分析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徐贝宁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2025405643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25级物理学师范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应用场景分析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谭健民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2025405906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25级机械电子工程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应用场景分析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kern w:val="0"/>
                <w:sz w:val="16"/>
                <w:szCs w:val="16"/>
              </w:rPr>
              <w:t>三等奖</w:t>
            </w:r>
          </w:p>
        </w:tc>
      </w:tr>
      <w:bookmarkEnd w:id="0"/>
    </w:tbl>
    <w:p>
      <w:pPr>
        <w:widowControl/>
        <w:jc w:val="left"/>
        <w:rPr>
          <w:rFonts w:hint="eastAsia"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2ZTNmMmI3N2FkYzg3NjcwNmJkZmUwZDc1ZDI0OGIifQ=="/>
  </w:docVars>
  <w:rsids>
    <w:rsidRoot w:val="008D2E7D"/>
    <w:rsid w:val="000A1A78"/>
    <w:rsid w:val="000C3FA5"/>
    <w:rsid w:val="000D6C1A"/>
    <w:rsid w:val="001723A2"/>
    <w:rsid w:val="00182CFB"/>
    <w:rsid w:val="00191D9B"/>
    <w:rsid w:val="00195C33"/>
    <w:rsid w:val="001C262C"/>
    <w:rsid w:val="001F1EF6"/>
    <w:rsid w:val="00296420"/>
    <w:rsid w:val="002F1952"/>
    <w:rsid w:val="00314364"/>
    <w:rsid w:val="00325892"/>
    <w:rsid w:val="00361853"/>
    <w:rsid w:val="00365B06"/>
    <w:rsid w:val="00386D69"/>
    <w:rsid w:val="00402694"/>
    <w:rsid w:val="00442B14"/>
    <w:rsid w:val="004753AC"/>
    <w:rsid w:val="004C6A83"/>
    <w:rsid w:val="004E5CC5"/>
    <w:rsid w:val="00517168"/>
    <w:rsid w:val="005202B0"/>
    <w:rsid w:val="00591ED8"/>
    <w:rsid w:val="005B7FE5"/>
    <w:rsid w:val="00604904"/>
    <w:rsid w:val="00620DB3"/>
    <w:rsid w:val="00694848"/>
    <w:rsid w:val="006B02A1"/>
    <w:rsid w:val="007108BE"/>
    <w:rsid w:val="00770D76"/>
    <w:rsid w:val="007A1DEE"/>
    <w:rsid w:val="00821D1C"/>
    <w:rsid w:val="00835B17"/>
    <w:rsid w:val="0085089F"/>
    <w:rsid w:val="00853D7A"/>
    <w:rsid w:val="008541ED"/>
    <w:rsid w:val="0087763B"/>
    <w:rsid w:val="00883739"/>
    <w:rsid w:val="00893541"/>
    <w:rsid w:val="008D2E7D"/>
    <w:rsid w:val="008E37F1"/>
    <w:rsid w:val="008F4AB1"/>
    <w:rsid w:val="00912DB6"/>
    <w:rsid w:val="00933B9B"/>
    <w:rsid w:val="009766CA"/>
    <w:rsid w:val="009814C2"/>
    <w:rsid w:val="00992CB7"/>
    <w:rsid w:val="0099362F"/>
    <w:rsid w:val="00A11F65"/>
    <w:rsid w:val="00A27737"/>
    <w:rsid w:val="00A47DD0"/>
    <w:rsid w:val="00A52415"/>
    <w:rsid w:val="00A643E6"/>
    <w:rsid w:val="00A728CB"/>
    <w:rsid w:val="00AB58BF"/>
    <w:rsid w:val="00AC344B"/>
    <w:rsid w:val="00AD4AD8"/>
    <w:rsid w:val="00AE111E"/>
    <w:rsid w:val="00AF12E9"/>
    <w:rsid w:val="00B76354"/>
    <w:rsid w:val="00B87A8C"/>
    <w:rsid w:val="00B96DFE"/>
    <w:rsid w:val="00CB345D"/>
    <w:rsid w:val="00CC016D"/>
    <w:rsid w:val="00D145DF"/>
    <w:rsid w:val="00D51664"/>
    <w:rsid w:val="00D57C29"/>
    <w:rsid w:val="00D76A4B"/>
    <w:rsid w:val="00D85030"/>
    <w:rsid w:val="00DA2F69"/>
    <w:rsid w:val="00DA3CDF"/>
    <w:rsid w:val="00DB5C7C"/>
    <w:rsid w:val="00E21570"/>
    <w:rsid w:val="00E32937"/>
    <w:rsid w:val="00E42AC6"/>
    <w:rsid w:val="00E84D5A"/>
    <w:rsid w:val="00EA0E71"/>
    <w:rsid w:val="00EB06E9"/>
    <w:rsid w:val="00ED508E"/>
    <w:rsid w:val="00ED7AF9"/>
    <w:rsid w:val="00F01BCA"/>
    <w:rsid w:val="00F239B2"/>
    <w:rsid w:val="00F258FB"/>
    <w:rsid w:val="00F37A61"/>
    <w:rsid w:val="00F37AF7"/>
    <w:rsid w:val="00F535E7"/>
    <w:rsid w:val="00F618D5"/>
    <w:rsid w:val="00F7393E"/>
    <w:rsid w:val="00F93710"/>
    <w:rsid w:val="00FC693A"/>
    <w:rsid w:val="00FE2E80"/>
    <w:rsid w:val="518B27B2"/>
    <w:rsid w:val="53DB3306"/>
    <w:rsid w:val="635E3447"/>
    <w:rsid w:val="72FC57D0"/>
    <w:rsid w:val="7F69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character" w:customStyle="1" w:styleId="9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1455</Words>
  <Characters>2097</Characters>
  <Lines>419</Lines>
  <Paragraphs>507</Paragraphs>
  <TotalTime>0</TotalTime>
  <ScaleCrop>false</ScaleCrop>
  <LinksUpToDate>false</LinksUpToDate>
  <CharactersWithSpaces>3045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2026-05-22T14:30:00Z</dcterms:created>
  <dc:creator>林 刘</dc:creator>
  <cp:lastModifiedBy>Administrator</cp:lastModifiedBy>
  <dcterms:modified xsi:type="dcterms:W3CDTF">2026-05-25T08:21:24Z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F88CC0041AE048D7BE7861487A29A284_13</vt:lpwstr>
  </property>
  <property fmtid="{D5CDD505-2E9C-101B-9397-08002B2CF9AE}" pid="4" name="KSOTemplateDocerSaveRecord">
    <vt:lpwstr>eyJoZGlkIjoiMzEwNTM5NzYwMDRjMzkwZTVkZjY2ODkwMGIxNGU0OTUiLCJ1c2VySWQiOiI2Mzc3MDA5NjAifQ==</vt:lpwstr>
  </property>
</Properties>
</file>